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44280A5" w:rsidR="008B1E11" w:rsidRPr="00702A93" w:rsidRDefault="00000000" w:rsidP="00702A93">
      <w:pPr>
        <w:ind w:firstLine="720"/>
        <w:jc w:val="center"/>
        <w:rPr>
          <w:rFonts w:ascii="Times New Roman" w:hAnsi="Times New Roman" w:cs="Times New Roman"/>
          <w:b/>
          <w:bCs/>
          <w:sz w:val="28"/>
          <w:szCs w:val="28"/>
          <w:lang w:eastAsia="zh-CN"/>
        </w:rPr>
      </w:pPr>
      <w:r w:rsidRPr="00702A93">
        <w:rPr>
          <w:rFonts w:ascii="Times New Roman" w:hAnsi="Times New Roman" w:cs="Times New Roman"/>
          <w:b/>
          <w:bCs/>
          <w:sz w:val="28"/>
          <w:szCs w:val="28"/>
          <w:lang w:eastAsia="zh-CN"/>
        </w:rPr>
        <w:t xml:space="preserve">2025–2026 оқу жылы </w:t>
      </w:r>
      <w:r w:rsidR="00702A93">
        <w:rPr>
          <w:rFonts w:ascii="Times New Roman" w:hAnsi="Times New Roman" w:cs="Times New Roman"/>
          <w:b/>
          <w:bCs/>
          <w:sz w:val="28"/>
          <w:szCs w:val="28"/>
          <w:lang w:val="ru-RU" w:eastAsia="zh-CN"/>
        </w:rPr>
        <w:t>«</w:t>
      </w:r>
      <w:r w:rsidRPr="00702A93">
        <w:rPr>
          <w:rFonts w:ascii="Times New Roman" w:hAnsi="Times New Roman" w:cs="Times New Roman"/>
          <w:b/>
          <w:bCs/>
          <w:sz w:val="28"/>
          <w:szCs w:val="28"/>
          <w:lang w:eastAsia="zh-CN"/>
        </w:rPr>
        <w:t xml:space="preserve">Тайтөбе </w:t>
      </w:r>
      <w:proofErr w:type="spellStart"/>
      <w:r w:rsidR="00702A93">
        <w:rPr>
          <w:rFonts w:ascii="Times New Roman" w:hAnsi="Times New Roman" w:cs="Times New Roman"/>
          <w:b/>
          <w:bCs/>
          <w:sz w:val="28"/>
          <w:szCs w:val="28"/>
          <w:lang w:val="ru-RU" w:eastAsia="zh-CN"/>
        </w:rPr>
        <w:t>ауылының</w:t>
      </w:r>
      <w:proofErr w:type="spellEnd"/>
      <w:r w:rsidR="00702A93">
        <w:rPr>
          <w:rFonts w:ascii="Times New Roman" w:hAnsi="Times New Roman" w:cs="Times New Roman"/>
          <w:b/>
          <w:bCs/>
          <w:sz w:val="28"/>
          <w:szCs w:val="28"/>
          <w:lang w:val="ru-RU" w:eastAsia="zh-CN"/>
        </w:rPr>
        <w:t xml:space="preserve"> ЖОББМ» КММ</w:t>
      </w:r>
    </w:p>
    <w:p w14:paraId="00000002" w14:textId="77777777" w:rsidR="008B1E11" w:rsidRPr="00702A93" w:rsidRDefault="00000000" w:rsidP="00702A93">
      <w:pPr>
        <w:ind w:firstLine="720"/>
        <w:jc w:val="both"/>
        <w:rPr>
          <w:rFonts w:ascii="Times New Roman" w:hAnsi="Times New Roman" w:cs="Times New Roman"/>
          <w:sz w:val="28"/>
          <w:szCs w:val="28"/>
          <w:lang w:eastAsia="zh-CN"/>
        </w:rPr>
      </w:pP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Таңнұры</w:t>
      </w: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мен</w:t>
      </w: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 xml:space="preserve">Нұрбиші </w:t>
      </w: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би үйірмесінің жылдық есебі</w:t>
      </w:r>
    </w:p>
    <w:p w14:paraId="00000003" w14:textId="77777777" w:rsidR="008B1E11" w:rsidRPr="00702A93" w:rsidRDefault="00000000" w:rsidP="00702A93">
      <w:pPr>
        <w:ind w:firstLine="720"/>
        <w:jc w:val="both"/>
        <w:rPr>
          <w:rFonts w:ascii="Times New Roman" w:hAnsi="Times New Roman" w:cs="Times New Roman"/>
          <w:b/>
          <w:bCs/>
          <w:sz w:val="28"/>
          <w:szCs w:val="28"/>
          <w:lang w:eastAsia="zh-CN"/>
        </w:rPr>
      </w:pPr>
      <w:r w:rsidRPr="00702A93">
        <w:rPr>
          <w:rFonts w:ascii="Times New Roman" w:hAnsi="Times New Roman" w:cs="Times New Roman"/>
          <w:b/>
          <w:bCs/>
          <w:sz w:val="28"/>
          <w:szCs w:val="28"/>
          <w:lang w:eastAsia="zh-CN"/>
        </w:rPr>
        <w:t>Жетекшісі: Венара Ержанқызы</w:t>
      </w:r>
    </w:p>
    <w:p w14:paraId="00000004" w14:textId="3C185D20" w:rsidR="008B1E11" w:rsidRPr="00702A93" w:rsidRDefault="00000000" w:rsidP="00702A93">
      <w:pPr>
        <w:ind w:firstLine="720"/>
        <w:jc w:val="both"/>
        <w:rPr>
          <w:rFonts w:ascii="Times New Roman" w:hAnsi="Times New Roman" w:cs="Times New Roman"/>
          <w:sz w:val="28"/>
          <w:szCs w:val="28"/>
        </w:rPr>
      </w:pPr>
      <w:r w:rsidRPr="00702A93">
        <w:rPr>
          <w:rFonts w:ascii="Times New Roman" w:eastAsia="Arial Unicode MS" w:hAnsi="Times New Roman" w:cs="Times New Roman"/>
          <w:sz w:val="28"/>
          <w:szCs w:val="28"/>
          <w:lang w:eastAsia="zh-CN"/>
        </w:rPr>
        <w:t xml:space="preserve">2025–2026 оқу жылында  </w:t>
      </w: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Таңнұры</w:t>
      </w: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мен</w:t>
      </w: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 xml:space="preserve">Нұрбиші </w:t>
      </w: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 xml:space="preserve"> би үйірмесі жоспарға сәйкес тұрақты түрде жұмыс жүргізді. </w:t>
      </w:r>
      <w:r w:rsidRPr="00702A93">
        <w:rPr>
          <w:rFonts w:ascii="Times New Roman" w:eastAsia="Arial Unicode MS" w:hAnsi="Times New Roman" w:cs="Times New Roman"/>
          <w:sz w:val="28"/>
          <w:szCs w:val="28"/>
        </w:rPr>
        <w:t>Үйірменің негізгі мақсаты – оқушылардың би өнеріне деген қызығушылығын арттыру, эстетикалық талғамын дамыту, ұлттық және заманауи би өнерін меңгерту, сахна мәдениетін қалыптастыру.</w:t>
      </w:r>
    </w:p>
    <w:p w14:paraId="00000005" w14:textId="77777777" w:rsidR="008B1E11" w:rsidRPr="00702A93" w:rsidRDefault="00000000" w:rsidP="00702A93">
      <w:pPr>
        <w:ind w:firstLine="720"/>
        <w:jc w:val="both"/>
        <w:rPr>
          <w:rFonts w:ascii="Times New Roman" w:hAnsi="Times New Roman" w:cs="Times New Roman"/>
          <w:sz w:val="28"/>
          <w:szCs w:val="28"/>
        </w:rPr>
      </w:pPr>
      <w:r w:rsidRPr="00702A93">
        <w:rPr>
          <w:rFonts w:ascii="Times New Roman" w:hAnsi="Times New Roman" w:cs="Times New Roman"/>
          <w:sz w:val="28"/>
          <w:szCs w:val="28"/>
        </w:rPr>
        <w:t>Жыл бойы үйірмеге қатысқан оқушылармен ұлттық би, халық биі және сахналық қойылымдар бойынша жүйелі дайындық жұмыстары өткізілді. Сабақ барысында би қимылдарын дұрыс орындау, дене икемділігі, ырғақты сезіну, сахнада өзін ұстау мәдениеті және топпен жұмыс жасау дағдыларына ерекше көңіл бөлінді.</w:t>
      </w:r>
    </w:p>
    <w:p w14:paraId="00000006" w14:textId="77777777" w:rsidR="008B1E11" w:rsidRPr="00702A93" w:rsidRDefault="00000000" w:rsidP="00702A93">
      <w:pPr>
        <w:ind w:firstLine="720"/>
        <w:jc w:val="both"/>
        <w:rPr>
          <w:rFonts w:ascii="Times New Roman" w:hAnsi="Times New Roman" w:cs="Times New Roman"/>
          <w:sz w:val="28"/>
          <w:szCs w:val="28"/>
        </w:rPr>
      </w:pPr>
      <w:r w:rsidRPr="00702A93">
        <w:rPr>
          <w:rFonts w:ascii="Times New Roman" w:hAnsi="Times New Roman" w:cs="Times New Roman"/>
          <w:sz w:val="28"/>
          <w:szCs w:val="28"/>
        </w:rPr>
        <w:t>Үйірме мүшелері мектепішілік және қалалық мәдени іс-шараларға, мерекелік концерттерге және түрлі байқауларға белсенді қатысты. Жыл ішінде оқушылар бірнеше би қойылымдарын дайындап, көрермендер мен қазылар алқасының жоғары бағасына ие болды.</w:t>
      </w:r>
    </w:p>
    <w:p w14:paraId="00000007" w14:textId="77777777" w:rsidR="008B1E11" w:rsidRPr="00702A93" w:rsidRDefault="00000000" w:rsidP="00702A93">
      <w:pPr>
        <w:ind w:firstLine="720"/>
        <w:jc w:val="both"/>
        <w:rPr>
          <w:rFonts w:ascii="Times New Roman" w:hAnsi="Times New Roman" w:cs="Times New Roman"/>
          <w:b/>
          <w:bCs/>
          <w:sz w:val="28"/>
          <w:szCs w:val="28"/>
          <w:lang w:eastAsia="zh-CN"/>
        </w:rPr>
      </w:pPr>
      <w:r w:rsidRPr="00702A93">
        <w:rPr>
          <w:rFonts w:ascii="Times New Roman" w:hAnsi="Times New Roman" w:cs="Times New Roman"/>
          <w:b/>
          <w:bCs/>
          <w:sz w:val="28"/>
          <w:szCs w:val="28"/>
          <w:lang w:eastAsia="zh-CN"/>
        </w:rPr>
        <w:t>Жетістіктеріміз:</w:t>
      </w:r>
    </w:p>
    <w:p w14:paraId="00000008" w14:textId="0DB96BB3" w:rsidR="008B1E11" w:rsidRPr="00702A93" w:rsidRDefault="00000000" w:rsidP="00702A93">
      <w:pPr>
        <w:pStyle w:val="a5"/>
        <w:numPr>
          <w:ilvl w:val="0"/>
          <w:numId w:val="2"/>
        </w:numPr>
        <w:jc w:val="both"/>
        <w:rPr>
          <w:rFonts w:ascii="Times New Roman" w:hAnsi="Times New Roman" w:cs="Times New Roman"/>
          <w:sz w:val="28"/>
          <w:szCs w:val="28"/>
          <w:lang w:eastAsia="zh-CN"/>
        </w:rPr>
      </w:pPr>
      <w:r w:rsidRPr="00702A93">
        <w:rPr>
          <w:rFonts w:ascii="Times New Roman" w:eastAsia="Arial Unicode MS" w:hAnsi="Times New Roman" w:cs="Times New Roman"/>
          <w:sz w:val="28"/>
          <w:szCs w:val="28"/>
          <w:lang w:eastAsia="zh-CN"/>
        </w:rPr>
        <w:t>Бала шабыты</w:t>
      </w: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BEST OF THE BEST</w:t>
      </w:r>
      <w:r w:rsidRPr="00702A93">
        <w:rPr>
          <w:rFonts w:ascii="Times New Roman" w:eastAsia="Arial Unicode MS" w:hAnsi="Times New Roman" w:cs="Times New Roman"/>
          <w:sz w:val="28"/>
          <w:szCs w:val="28"/>
          <w:lang w:eastAsia="zh-CN"/>
        </w:rPr>
        <w:t>》</w:t>
      </w:r>
      <w:r w:rsidRPr="00702A93">
        <w:rPr>
          <w:rFonts w:ascii="Times New Roman" w:eastAsia="Arial Unicode MS" w:hAnsi="Times New Roman" w:cs="Times New Roman"/>
          <w:sz w:val="28"/>
          <w:szCs w:val="28"/>
          <w:lang w:eastAsia="zh-CN"/>
        </w:rPr>
        <w:t xml:space="preserve"> ГРАН-ПРИ Астана 2026</w:t>
      </w:r>
    </w:p>
    <w:p w14:paraId="00000009" w14:textId="1D6558B1" w:rsidR="008B1E11" w:rsidRPr="00702A93" w:rsidRDefault="00000000" w:rsidP="00702A93">
      <w:pPr>
        <w:pStyle w:val="a5"/>
        <w:numPr>
          <w:ilvl w:val="0"/>
          <w:numId w:val="2"/>
        </w:numPr>
        <w:jc w:val="both"/>
        <w:rPr>
          <w:rFonts w:ascii="Times New Roman" w:hAnsi="Times New Roman" w:cs="Times New Roman"/>
          <w:sz w:val="28"/>
          <w:szCs w:val="28"/>
        </w:rPr>
      </w:pPr>
      <w:r w:rsidRPr="00702A93">
        <w:rPr>
          <w:rFonts w:ascii="Times New Roman" w:eastAsia="Arial Unicode MS" w:hAnsi="Times New Roman" w:cs="Times New Roman"/>
          <w:sz w:val="28"/>
          <w:szCs w:val="28"/>
        </w:rPr>
        <w:t>Бала шабыты</w:t>
      </w:r>
      <w:r w:rsidRPr="00702A93">
        <w:rPr>
          <w:rFonts w:ascii="Times New Roman" w:eastAsia="Arial Unicode MS" w:hAnsi="Times New Roman" w:cs="Times New Roman"/>
          <w:sz w:val="28"/>
          <w:szCs w:val="28"/>
        </w:rPr>
        <w:t>《</w:t>
      </w:r>
      <w:r w:rsidRPr="00702A93">
        <w:rPr>
          <w:rFonts w:ascii="Times New Roman" w:eastAsia="Arial Unicode MS" w:hAnsi="Times New Roman" w:cs="Times New Roman"/>
          <w:sz w:val="28"/>
          <w:szCs w:val="28"/>
        </w:rPr>
        <w:t>HAPPY VIBES</w:t>
      </w:r>
      <w:r w:rsidRPr="00702A93">
        <w:rPr>
          <w:rFonts w:ascii="Times New Roman" w:eastAsia="Arial Unicode MS" w:hAnsi="Times New Roman" w:cs="Times New Roman"/>
          <w:sz w:val="28"/>
          <w:szCs w:val="28"/>
        </w:rPr>
        <w:t>》</w:t>
      </w:r>
      <w:r w:rsidRPr="00702A93">
        <w:rPr>
          <w:rFonts w:ascii="Times New Roman" w:eastAsia="Arial Unicode MS" w:hAnsi="Times New Roman" w:cs="Times New Roman"/>
          <w:sz w:val="28"/>
          <w:szCs w:val="28"/>
        </w:rPr>
        <w:t xml:space="preserve"> 1 МЕСТО Астана 2026</w:t>
      </w:r>
    </w:p>
    <w:p w14:paraId="0000000A" w14:textId="26EF0572" w:rsidR="008B1E11" w:rsidRPr="00702A93" w:rsidRDefault="00702A93" w:rsidP="00702A93">
      <w:pPr>
        <w:ind w:firstLine="720"/>
        <w:jc w:val="both"/>
        <w:rPr>
          <w:rFonts w:ascii="Times New Roman" w:hAnsi="Times New Roman" w:cs="Times New Roman"/>
          <w:sz w:val="28"/>
          <w:szCs w:val="28"/>
          <w:lang w:val="ru-RU"/>
        </w:rPr>
      </w:pPr>
      <w:proofErr w:type="spellStart"/>
      <w:r w:rsidRPr="00702A93">
        <w:rPr>
          <w:rFonts w:ascii="Times New Roman" w:hAnsi="Times New Roman" w:cs="Times New Roman"/>
          <w:b/>
          <w:bCs/>
          <w:sz w:val="28"/>
          <w:szCs w:val="28"/>
          <w:lang w:val="ru-RU"/>
        </w:rPr>
        <w:t>Халықаралық</w:t>
      </w:r>
      <w:proofErr w:type="spellEnd"/>
      <w:r>
        <w:rPr>
          <w:rFonts w:ascii="Times New Roman" w:hAnsi="Times New Roman" w:cs="Times New Roman"/>
          <w:sz w:val="28"/>
          <w:szCs w:val="28"/>
          <w:lang w:val="ru-RU"/>
        </w:rPr>
        <w:t>:</w:t>
      </w:r>
    </w:p>
    <w:p w14:paraId="0000000B" w14:textId="4643F17F" w:rsidR="008B1E11" w:rsidRPr="00702A93" w:rsidRDefault="00702A93" w:rsidP="00702A93">
      <w:pPr>
        <w:pStyle w:val="a5"/>
        <w:numPr>
          <w:ilvl w:val="0"/>
          <w:numId w:val="1"/>
        </w:numPr>
        <w:jc w:val="both"/>
        <w:rPr>
          <w:rFonts w:ascii="Times New Roman" w:hAnsi="Times New Roman" w:cs="Times New Roman"/>
          <w:sz w:val="28"/>
          <w:szCs w:val="28"/>
        </w:rPr>
      </w:pPr>
      <w:proofErr w:type="spellStart"/>
      <w:r w:rsidRPr="00702A93">
        <w:rPr>
          <w:rFonts w:ascii="Times New Roman" w:hAnsi="Times New Roman" w:cs="Times New Roman"/>
          <w:sz w:val="28"/>
          <w:szCs w:val="28"/>
          <w:lang w:val="ru-RU"/>
        </w:rPr>
        <w:t>Халықаралық</w:t>
      </w:r>
      <w:proofErr w:type="spellEnd"/>
      <w:r w:rsidRPr="00702A93">
        <w:rPr>
          <w:rFonts w:ascii="Times New Roman" w:hAnsi="Times New Roman" w:cs="Times New Roman"/>
          <w:sz w:val="28"/>
          <w:szCs w:val="28"/>
        </w:rPr>
        <w:t xml:space="preserve"> </w:t>
      </w:r>
      <w:r w:rsidR="00000000" w:rsidRPr="00702A93">
        <w:rPr>
          <w:rFonts w:ascii="Times New Roman" w:hAnsi="Times New Roman" w:cs="Times New Roman"/>
          <w:sz w:val="28"/>
          <w:szCs w:val="28"/>
        </w:rPr>
        <w:t>конкурс &lt;</w:t>
      </w:r>
      <w:proofErr w:type="gramStart"/>
      <w:r w:rsidR="00000000" w:rsidRPr="00702A93">
        <w:rPr>
          <w:rFonts w:ascii="Times New Roman" w:hAnsi="Times New Roman" w:cs="Times New Roman"/>
          <w:sz w:val="28"/>
          <w:szCs w:val="28"/>
        </w:rPr>
        <w:t>GULNAR  FEST</w:t>
      </w:r>
      <w:proofErr w:type="gramEnd"/>
      <w:r w:rsidR="00000000" w:rsidRPr="00702A93">
        <w:rPr>
          <w:rFonts w:ascii="Times New Roman" w:hAnsi="Times New Roman" w:cs="Times New Roman"/>
          <w:sz w:val="28"/>
          <w:szCs w:val="28"/>
        </w:rPr>
        <w:t xml:space="preserve"> &gt;2 </w:t>
      </w:r>
      <w:proofErr w:type="spellStart"/>
      <w:r>
        <w:rPr>
          <w:rFonts w:ascii="Times New Roman" w:hAnsi="Times New Roman" w:cs="Times New Roman"/>
          <w:sz w:val="28"/>
          <w:szCs w:val="28"/>
          <w:lang w:val="ru-RU"/>
        </w:rPr>
        <w:t>орын</w:t>
      </w:r>
      <w:proofErr w:type="spellEnd"/>
      <w:r w:rsidR="00000000" w:rsidRPr="00702A93">
        <w:rPr>
          <w:rFonts w:ascii="Times New Roman" w:hAnsi="Times New Roman" w:cs="Times New Roman"/>
          <w:sz w:val="28"/>
          <w:szCs w:val="28"/>
        </w:rPr>
        <w:t xml:space="preserve"> Астана 2026</w:t>
      </w:r>
    </w:p>
    <w:p w14:paraId="0000000C" w14:textId="77777777" w:rsidR="008B1E11" w:rsidRPr="00702A93" w:rsidRDefault="00000000" w:rsidP="00702A93">
      <w:pPr>
        <w:pStyle w:val="a5"/>
        <w:numPr>
          <w:ilvl w:val="0"/>
          <w:numId w:val="1"/>
        </w:numPr>
        <w:jc w:val="both"/>
        <w:rPr>
          <w:rFonts w:ascii="Times New Roman" w:hAnsi="Times New Roman" w:cs="Times New Roman"/>
          <w:sz w:val="28"/>
          <w:szCs w:val="28"/>
        </w:rPr>
      </w:pPr>
      <w:r w:rsidRPr="00702A93">
        <w:rPr>
          <w:rFonts w:ascii="Times New Roman" w:hAnsi="Times New Roman" w:cs="Times New Roman"/>
          <w:sz w:val="28"/>
          <w:szCs w:val="28"/>
        </w:rPr>
        <w:t>Республиканский Танцевальнвй проект (SHANYRAQ )</w:t>
      </w:r>
    </w:p>
    <w:p w14:paraId="0000000D" w14:textId="77777777" w:rsidR="008B1E11" w:rsidRPr="00702A93" w:rsidRDefault="00000000" w:rsidP="00702A93">
      <w:pPr>
        <w:pStyle w:val="a5"/>
        <w:numPr>
          <w:ilvl w:val="0"/>
          <w:numId w:val="1"/>
        </w:numPr>
        <w:jc w:val="both"/>
        <w:rPr>
          <w:rFonts w:ascii="Times New Roman" w:hAnsi="Times New Roman" w:cs="Times New Roman"/>
          <w:sz w:val="28"/>
          <w:szCs w:val="28"/>
        </w:rPr>
      </w:pPr>
      <w:r w:rsidRPr="00702A93">
        <w:rPr>
          <w:rFonts w:ascii="Times New Roman" w:hAnsi="Times New Roman" w:cs="Times New Roman"/>
          <w:sz w:val="28"/>
          <w:szCs w:val="28"/>
        </w:rPr>
        <w:t>Гран-при Астана 2026</w:t>
      </w:r>
    </w:p>
    <w:p w14:paraId="53A627AC" w14:textId="55ACCFD4" w:rsidR="00702A93" w:rsidRDefault="00702A93" w:rsidP="00702A93">
      <w:pPr>
        <w:jc w:val="both"/>
        <w:rPr>
          <w:rFonts w:ascii="Times New Roman" w:hAnsi="Times New Roman" w:cs="Times New Roman"/>
          <w:sz w:val="28"/>
          <w:szCs w:val="28"/>
          <w:lang w:val="ru-RU"/>
        </w:rPr>
      </w:pPr>
      <w:r>
        <w:rPr>
          <w:noProof/>
        </w:rPr>
        <w:drawing>
          <wp:anchor distT="0" distB="0" distL="114300" distR="114300" simplePos="0" relativeHeight="251659264" behindDoc="1" locked="0" layoutInCell="1" allowOverlap="1" wp14:anchorId="614F8E38" wp14:editId="3AEE8B0F">
            <wp:simplePos x="0" y="0"/>
            <wp:positionH relativeFrom="margin">
              <wp:posOffset>2828925</wp:posOffset>
            </wp:positionH>
            <wp:positionV relativeFrom="paragraph">
              <wp:posOffset>0</wp:posOffset>
            </wp:positionV>
            <wp:extent cx="2552065" cy="1914525"/>
            <wp:effectExtent l="0" t="0" r="635" b="9525"/>
            <wp:wrapTight wrapText="bothSides">
              <wp:wrapPolygon edited="0">
                <wp:start x="0" y="0"/>
                <wp:lineTo x="0" y="21493"/>
                <wp:lineTo x="21444" y="21493"/>
                <wp:lineTo x="2144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206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7C37AEC" wp14:editId="5547B4C3">
            <wp:simplePos x="0" y="0"/>
            <wp:positionH relativeFrom="margin">
              <wp:align>left</wp:align>
            </wp:positionH>
            <wp:positionV relativeFrom="paragraph">
              <wp:posOffset>0</wp:posOffset>
            </wp:positionV>
            <wp:extent cx="2533650" cy="1899920"/>
            <wp:effectExtent l="0" t="0" r="0" b="5080"/>
            <wp:wrapTight wrapText="bothSides">
              <wp:wrapPolygon edited="0">
                <wp:start x="0" y="0"/>
                <wp:lineTo x="0" y="21441"/>
                <wp:lineTo x="21438" y="21441"/>
                <wp:lineTo x="214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81EF0" w14:textId="48F89AAF" w:rsidR="00702A93" w:rsidRPr="00702A93" w:rsidRDefault="00702A93" w:rsidP="00702A93">
      <w:pPr>
        <w:jc w:val="both"/>
        <w:rPr>
          <w:rFonts w:ascii="Times New Roman" w:hAnsi="Times New Roman" w:cs="Times New Roman"/>
          <w:sz w:val="28"/>
          <w:szCs w:val="28"/>
          <w:lang w:val="ru-RU"/>
        </w:rPr>
      </w:pPr>
    </w:p>
    <w:p w14:paraId="0000000F" w14:textId="3D291A1A" w:rsidR="008B1E11" w:rsidRPr="00702A93" w:rsidRDefault="00702A93" w:rsidP="00702A93">
      <w:pPr>
        <w:ind w:firstLine="720"/>
        <w:jc w:val="both"/>
        <w:rPr>
          <w:rFonts w:ascii="Times New Roman" w:hAnsi="Times New Roman" w:cs="Times New Roman"/>
          <w:sz w:val="28"/>
          <w:szCs w:val="28"/>
        </w:rPr>
      </w:pPr>
      <w:r>
        <w:rPr>
          <w:noProof/>
        </w:rPr>
        <w:lastRenderedPageBreak/>
        <w:drawing>
          <wp:anchor distT="0" distB="0" distL="114300" distR="114300" simplePos="0" relativeHeight="251661312" behindDoc="1" locked="0" layoutInCell="1" allowOverlap="1" wp14:anchorId="320635D0" wp14:editId="4C28D387">
            <wp:simplePos x="0" y="0"/>
            <wp:positionH relativeFrom="margin">
              <wp:posOffset>3209925</wp:posOffset>
            </wp:positionH>
            <wp:positionV relativeFrom="paragraph">
              <wp:posOffset>0</wp:posOffset>
            </wp:positionV>
            <wp:extent cx="3143250" cy="6134100"/>
            <wp:effectExtent l="0" t="0" r="0" b="0"/>
            <wp:wrapTight wrapText="bothSides">
              <wp:wrapPolygon edited="0">
                <wp:start x="0" y="0"/>
                <wp:lineTo x="0" y="21533"/>
                <wp:lineTo x="21469" y="21533"/>
                <wp:lineTo x="2146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613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40FED0F" wp14:editId="164E1282">
            <wp:simplePos x="0" y="0"/>
            <wp:positionH relativeFrom="margin">
              <wp:posOffset>-333375</wp:posOffset>
            </wp:positionH>
            <wp:positionV relativeFrom="paragraph">
              <wp:posOffset>0</wp:posOffset>
            </wp:positionV>
            <wp:extent cx="3358515" cy="3314700"/>
            <wp:effectExtent l="0" t="0" r="0" b="0"/>
            <wp:wrapTight wrapText="bothSides">
              <wp:wrapPolygon edited="0">
                <wp:start x="0" y="0"/>
                <wp:lineTo x="0" y="21476"/>
                <wp:lineTo x="21441" y="21476"/>
                <wp:lineTo x="2144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851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702A93">
        <w:rPr>
          <w:rFonts w:ascii="Times New Roman" w:hAnsi="Times New Roman" w:cs="Times New Roman"/>
          <w:sz w:val="28"/>
          <w:szCs w:val="28"/>
        </w:rPr>
        <w:t>Жыл қорытындысы бойынша би үйірмесінің жұмысы нәтижелі болды деп есептеледі. Оқушылардың өнерге қызығушылығы артып, шығармашылық қабілеттері дамыды. Алдағы уақытта үйірме жұмысын одан әрі жетілдіріп, жаңа қойылымдар мен байқауларға қатысу жоспарлануда.</w:t>
      </w:r>
    </w:p>
    <w:p w14:paraId="2FEA7019" w14:textId="77777777" w:rsidR="00702A93" w:rsidRDefault="00702A93" w:rsidP="00702A93">
      <w:pPr>
        <w:ind w:firstLine="720"/>
        <w:jc w:val="both"/>
        <w:rPr>
          <w:rFonts w:ascii="Times New Roman" w:hAnsi="Times New Roman" w:cs="Times New Roman"/>
          <w:sz w:val="28"/>
          <w:szCs w:val="28"/>
          <w:lang w:val="ru-RU"/>
        </w:rPr>
      </w:pPr>
    </w:p>
    <w:p w14:paraId="290DE87B" w14:textId="77777777" w:rsidR="00702A93" w:rsidRDefault="00702A93" w:rsidP="00702A93">
      <w:pPr>
        <w:ind w:firstLine="720"/>
        <w:jc w:val="both"/>
        <w:rPr>
          <w:rFonts w:ascii="Times New Roman" w:hAnsi="Times New Roman" w:cs="Times New Roman"/>
          <w:sz w:val="28"/>
          <w:szCs w:val="28"/>
          <w:lang w:val="ru-RU"/>
        </w:rPr>
      </w:pPr>
    </w:p>
    <w:p w14:paraId="1360FE5E" w14:textId="77777777" w:rsidR="00702A93" w:rsidRDefault="00702A93" w:rsidP="00702A93">
      <w:pPr>
        <w:ind w:firstLine="720"/>
        <w:jc w:val="both"/>
        <w:rPr>
          <w:rFonts w:ascii="Times New Roman" w:hAnsi="Times New Roman" w:cs="Times New Roman"/>
          <w:sz w:val="28"/>
          <w:szCs w:val="28"/>
          <w:lang w:val="ru-RU"/>
        </w:rPr>
      </w:pPr>
    </w:p>
    <w:p w14:paraId="4171C9A9" w14:textId="77777777" w:rsidR="00702A93" w:rsidRDefault="00702A93" w:rsidP="00702A93">
      <w:pPr>
        <w:ind w:firstLine="720"/>
        <w:jc w:val="both"/>
        <w:rPr>
          <w:rFonts w:ascii="Times New Roman" w:hAnsi="Times New Roman" w:cs="Times New Roman"/>
          <w:sz w:val="28"/>
          <w:szCs w:val="28"/>
          <w:lang w:val="ru-RU"/>
        </w:rPr>
      </w:pPr>
    </w:p>
    <w:p w14:paraId="00000010" w14:textId="0B0B0955" w:rsidR="008B1E11" w:rsidRPr="00702A93" w:rsidRDefault="00000000" w:rsidP="00702A93">
      <w:pPr>
        <w:ind w:firstLine="720"/>
        <w:jc w:val="both"/>
        <w:rPr>
          <w:rFonts w:ascii="Times New Roman" w:hAnsi="Times New Roman" w:cs="Times New Roman"/>
          <w:sz w:val="28"/>
          <w:szCs w:val="28"/>
        </w:rPr>
      </w:pPr>
      <w:r w:rsidRPr="00702A93">
        <w:rPr>
          <w:rFonts w:ascii="Times New Roman" w:hAnsi="Times New Roman" w:cs="Times New Roman"/>
          <w:sz w:val="28"/>
          <w:szCs w:val="28"/>
        </w:rPr>
        <w:t>Үйірме жетекшісі: Венара Ержанқызы</w:t>
      </w:r>
    </w:p>
    <w:p w14:paraId="00000011" w14:textId="411506B3" w:rsidR="008B1E11" w:rsidRPr="00702A93" w:rsidRDefault="008B1E11" w:rsidP="00702A93">
      <w:pPr>
        <w:ind w:firstLine="720"/>
        <w:jc w:val="both"/>
        <w:rPr>
          <w:rFonts w:ascii="Times New Roman" w:hAnsi="Times New Roman" w:cs="Times New Roman"/>
          <w:sz w:val="28"/>
          <w:szCs w:val="28"/>
        </w:rPr>
      </w:pPr>
    </w:p>
    <w:sectPr w:rsidR="008B1E11" w:rsidRPr="00702A9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DA09F676-800E-4560-AC55-B844678B6847}"/>
  </w:font>
  <w:font w:name="Calibri">
    <w:panose1 w:val="020F0502020204030204"/>
    <w:charset w:val="CC"/>
    <w:family w:val="swiss"/>
    <w:pitch w:val="variable"/>
    <w:sig w:usb0="E4002EFF" w:usb1="C200247B" w:usb2="00000009" w:usb3="00000000" w:csb0="000001FF" w:csb1="00000000"/>
    <w:embedRegular r:id="rId2" w:fontKey="{8EF02713-B806-49A8-A32D-452CE83E3FA4}"/>
  </w:font>
  <w:font w:name="Cambria">
    <w:panose1 w:val="02040503050406030204"/>
    <w:charset w:val="CC"/>
    <w:family w:val="roman"/>
    <w:pitch w:val="variable"/>
    <w:sig w:usb0="E00006FF" w:usb1="420024FF" w:usb2="02000000" w:usb3="00000000" w:csb0="0000019F" w:csb1="00000000"/>
    <w:embedRegular r:id="rId3" w:fontKey="{CFDA6B2A-3756-406A-A753-064BD7DB6E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A462D"/>
    <w:multiLevelType w:val="hybridMultilevel"/>
    <w:tmpl w:val="C8AAD2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44D56D38"/>
    <w:multiLevelType w:val="hybridMultilevel"/>
    <w:tmpl w:val="A81E02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1863395538">
    <w:abstractNumId w:val="1"/>
  </w:num>
  <w:num w:numId="2" w16cid:durableId="151680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E11"/>
    <w:rsid w:val="00702A93"/>
    <w:rsid w:val="008B1E11"/>
    <w:rsid w:val="00DA33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5F588"/>
  <w15:docId w15:val="{1C3BBE4A-E482-485E-87C8-D146A71E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zh-C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702A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223</Words>
  <Characters>1272</Characters>
  <Application>Microsoft Office Word</Application>
  <DocSecurity>0</DocSecurity>
  <Lines>10</Lines>
  <Paragraphs>2</Paragraphs>
  <ScaleCrop>false</ScaleCrop>
  <Company>SPecialiST RePack</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Гулжайна Куанышова</cp:lastModifiedBy>
  <cp:revision>2</cp:revision>
  <dcterms:created xsi:type="dcterms:W3CDTF">2026-06-01T08:39:00Z</dcterms:created>
  <dcterms:modified xsi:type="dcterms:W3CDTF">2026-06-01T08:48:00Z</dcterms:modified>
</cp:coreProperties>
</file>