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9CA50" w14:textId="77777777" w:rsidR="00C01BA6" w:rsidRDefault="00C01BA6" w:rsidP="00E835A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2025-2026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оқу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жылындағы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«Волейбол»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үйірмесінің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жылдық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есебі</w:t>
      </w:r>
      <w:proofErr w:type="spellEnd"/>
    </w:p>
    <w:p w14:paraId="6C18F8B0" w14:textId="77777777" w:rsidR="00E835A1" w:rsidRPr="00C01BA6" w:rsidRDefault="00E835A1" w:rsidP="00E83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135B39" w14:textId="77777777" w:rsidR="00C01BA6" w:rsidRPr="00C01BA6" w:rsidRDefault="00C01BA6" w:rsidP="00C01BA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Бекіткен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директоры Г.С. Алиева. </w:t>
      </w:r>
    </w:p>
    <w:p w14:paraId="239F4C70" w14:textId="77777777" w:rsidR="00C01BA6" w:rsidRPr="00C01BA6" w:rsidRDefault="00C01BA6" w:rsidP="00C01BA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Үйірме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жетекшісі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Есмағамбетов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1BA6">
        <w:rPr>
          <w:rFonts w:ascii="Times New Roman" w:hAnsi="Times New Roman" w:cs="Times New Roman"/>
          <w:sz w:val="24"/>
          <w:szCs w:val="24"/>
        </w:rPr>
        <w:t>Қ.Ж..</w:t>
      </w:r>
      <w:proofErr w:type="gram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44170A" w14:textId="77777777" w:rsidR="00C01BA6" w:rsidRPr="00C01BA6" w:rsidRDefault="00C01BA6" w:rsidP="00C01BA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Оқу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жылы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01BA6">
        <w:rPr>
          <w:rFonts w:ascii="Times New Roman" w:hAnsi="Times New Roman" w:cs="Times New Roman"/>
          <w:sz w:val="24"/>
          <w:szCs w:val="24"/>
        </w:rPr>
        <w:t xml:space="preserve"> 2025 - 2026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34B6DF" w14:textId="77777777" w:rsidR="00C01BA6" w:rsidRPr="00C01BA6" w:rsidRDefault="00C01BA6" w:rsidP="00C01BA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Жүктеме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көлемі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Жылына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68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аптасына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58537E" w14:textId="6BEFC90E" w:rsidR="00C01BA6" w:rsidRPr="00C01BA6" w:rsidRDefault="00C01BA6" w:rsidP="00C01BA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Өткізілу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уақыты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Сейсенбі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(19:10-20:30)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Бейсенбі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(19:10-20:30). </w:t>
      </w:r>
    </w:p>
    <w:p w14:paraId="3087D161" w14:textId="77777777" w:rsidR="00C01BA6" w:rsidRPr="00C01BA6" w:rsidRDefault="00C01BA6" w:rsidP="00C01BA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Үйірменің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мен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міндеттерінің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орындалуы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5785073" w14:textId="77777777" w:rsidR="00C01BA6" w:rsidRPr="00C01BA6" w:rsidRDefault="00C01BA6" w:rsidP="00C01BA6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оқушыларға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волейбол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ойынының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ережесі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түсіндіріліп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ойын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техникасы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жеткізілді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B3404A" w14:textId="77777777" w:rsidR="00C01BA6" w:rsidRPr="00C01BA6" w:rsidRDefault="00C01BA6" w:rsidP="00C01BA6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Оқушыларға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ойын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спорт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жаттығуларымен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төзімділік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ойлау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қабілеті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нығайтылды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B64208" w14:textId="77777777" w:rsidR="00C01BA6" w:rsidRPr="00C01BA6" w:rsidRDefault="00C01BA6" w:rsidP="00C01BA6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Мектептің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спорт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көтеруге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ат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салысу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жүйелі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жұмыстар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атқарылды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0FFD01" w14:textId="77777777" w:rsidR="00C01BA6" w:rsidRPr="00C01BA6" w:rsidRDefault="00C01BA6" w:rsidP="00C01BA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Оқу-жаттығу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үдерісі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қауіпсіздік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D69EFDE" w14:textId="77777777" w:rsidR="00C01BA6" w:rsidRPr="00C01BA6" w:rsidRDefault="00C01BA6" w:rsidP="00C01BA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жылының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басында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оқушылар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қауіпсіздік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ережелерімен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таныстырылып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тізім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қолдарын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қойды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24160E" w14:textId="1CB70115" w:rsidR="00C01BA6" w:rsidRPr="00C01BA6" w:rsidRDefault="00C01BA6" w:rsidP="00C01BA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Жаттығу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тамақ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ішкеннен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кем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дегенде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өтуі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ұялы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байланыс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құралдарын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бапкерге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өткізу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қауіпсіздік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сақталды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6EDB0C" w14:textId="2D260BA2" w:rsidR="00C01BA6" w:rsidRPr="00C01BA6" w:rsidRDefault="00C01BA6" w:rsidP="00C01BA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Күнтізбелік-тақырыптық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жоспарға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допты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жоғарыдан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төменнен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қабылдау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шабуыл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соққысын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тосқауыл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құлау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алаңда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ауысу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тактикалық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жаттығулар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толықтай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орындалды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D62B89" w14:textId="77777777" w:rsidR="00C01BA6" w:rsidRPr="00C01BA6" w:rsidRDefault="00C01BA6" w:rsidP="00C01BA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Спорттық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іс-шаралар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 xml:space="preserve"> мен </w:t>
      </w: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жетістіктер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D50E7E1" w14:textId="4345D799" w:rsidR="00C01BA6" w:rsidRPr="00C01BA6" w:rsidRDefault="00C01BA6" w:rsidP="00C01BA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үйірме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мүшелері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мектепішілік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жолдастық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деңгейдегі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сайыстарға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>.</w:t>
      </w:r>
    </w:p>
    <w:p w14:paraId="53DC9D06" w14:textId="7EDFED1D" w:rsidR="00C01BA6" w:rsidRPr="00C01BA6" w:rsidRDefault="00C01BA6" w:rsidP="00C01BA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Командалық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арттыру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мектеп-лицейімен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екіжақты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жолдастық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кездесулер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ұйымдастырылды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(IT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мектеп-лицейі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алаңында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біздің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шақыру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>).</w:t>
      </w:r>
    </w:p>
    <w:p w14:paraId="5180CA84" w14:textId="0FB3B151" w:rsidR="00C01BA6" w:rsidRPr="00C01BA6" w:rsidRDefault="00C01BA6" w:rsidP="00C01BA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sz w:val="24"/>
          <w:szCs w:val="24"/>
        </w:rPr>
        <w:t>Өткізілген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жолдастық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кездесулердің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қорытындысы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мектебіміздің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командасы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жүлделі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r w:rsidRPr="00C01BA6">
        <w:rPr>
          <w:rFonts w:ascii="Times New Roman" w:hAnsi="Times New Roman" w:cs="Times New Roman"/>
          <w:b/>
          <w:bCs/>
          <w:sz w:val="24"/>
          <w:szCs w:val="24"/>
        </w:rPr>
        <w:t>2-орынды</w:t>
      </w:r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иеленді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>.</w:t>
      </w:r>
    </w:p>
    <w:p w14:paraId="54E613E7" w14:textId="7007DD55" w:rsidR="00C01BA6" w:rsidRPr="00C01BA6" w:rsidRDefault="00C01BA6" w:rsidP="00C01BA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1BA6">
        <w:rPr>
          <w:rFonts w:ascii="Times New Roman" w:hAnsi="Times New Roman" w:cs="Times New Roman"/>
          <w:b/>
          <w:bCs/>
          <w:sz w:val="24"/>
          <w:szCs w:val="24"/>
        </w:rPr>
        <w:t>Қорытынды</w:t>
      </w:r>
      <w:proofErr w:type="spellEnd"/>
      <w:r w:rsidRPr="00C01B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996589E" w14:textId="291B94B2" w:rsidR="00C01BA6" w:rsidRPr="00C01BA6" w:rsidRDefault="00C01BA6" w:rsidP="00C01BA6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01BA6">
        <w:rPr>
          <w:rFonts w:ascii="Times New Roman" w:hAnsi="Times New Roman" w:cs="Times New Roman"/>
          <w:sz w:val="24"/>
          <w:szCs w:val="24"/>
        </w:rPr>
        <w:t xml:space="preserve">Волейбол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үйірмесінің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күтілетін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нәтижелеріне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жеткізілді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оқушылар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ойын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техникасын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қимылын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ойлану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қабілетін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коллективтік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ұйымшылдығын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спорттық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тәртіптілігін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толықтай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1BA6">
        <w:rPr>
          <w:rFonts w:ascii="Times New Roman" w:hAnsi="Times New Roman" w:cs="Times New Roman"/>
          <w:sz w:val="24"/>
          <w:szCs w:val="24"/>
        </w:rPr>
        <w:t>меңгерді</w:t>
      </w:r>
      <w:proofErr w:type="spellEnd"/>
      <w:r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D254C1" w14:textId="771A171A" w:rsidR="00C01BA6" w:rsidRDefault="00E835A1" w:rsidP="00C01BA6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835A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44BF7D1" wp14:editId="16815822">
            <wp:simplePos x="0" y="0"/>
            <wp:positionH relativeFrom="margin">
              <wp:posOffset>2920365</wp:posOffset>
            </wp:positionH>
            <wp:positionV relativeFrom="paragraph">
              <wp:posOffset>541020</wp:posOffset>
            </wp:positionV>
            <wp:extent cx="3095625" cy="2416810"/>
            <wp:effectExtent l="0" t="0" r="9525" b="2540"/>
            <wp:wrapTight wrapText="bothSides">
              <wp:wrapPolygon edited="0">
                <wp:start x="0" y="0"/>
                <wp:lineTo x="0" y="21452"/>
                <wp:lineTo x="21534" y="21452"/>
                <wp:lineTo x="21534" y="0"/>
                <wp:lineTo x="0" y="0"/>
              </wp:wrapPolygon>
            </wp:wrapTight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5B5F78A-5BDE-F803-BD4E-04987E4CEC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5B5F78A-5BDE-F803-BD4E-04987E4CEC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BA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EE0FFF4" wp14:editId="6F93DC8F">
            <wp:simplePos x="0" y="0"/>
            <wp:positionH relativeFrom="column">
              <wp:posOffset>-641985</wp:posOffset>
            </wp:positionH>
            <wp:positionV relativeFrom="paragraph">
              <wp:posOffset>506730</wp:posOffset>
            </wp:positionV>
            <wp:extent cx="34194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40" y="21515"/>
                <wp:lineTo x="21540" y="0"/>
                <wp:lineTo x="0" y="0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543259B-5C9C-140B-D7F5-5855FBFF77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543259B-5C9C-140B-D7F5-5855FBFF77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Атқарылған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жұмыстар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жарыстағы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жетістіктер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мектептің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оқушыларын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спортқа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қызықтыруға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ықпал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BA6" w:rsidRPr="00C01BA6">
        <w:rPr>
          <w:rFonts w:ascii="Times New Roman" w:hAnsi="Times New Roman" w:cs="Times New Roman"/>
          <w:sz w:val="24"/>
          <w:szCs w:val="24"/>
        </w:rPr>
        <w:t>етілді</w:t>
      </w:r>
      <w:proofErr w:type="spellEnd"/>
      <w:r w:rsidR="00C01BA6" w:rsidRPr="00C01B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D2DB66" w14:textId="7D7E734C" w:rsidR="00C01BA6" w:rsidRDefault="00C01BA6" w:rsidP="00C01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56D157" w14:textId="0CC0A391" w:rsidR="00C01BA6" w:rsidRDefault="00C01BA6" w:rsidP="00C01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5D4CAA" w14:textId="46AB1594" w:rsidR="00C01BA6" w:rsidRPr="00C01BA6" w:rsidRDefault="00C01BA6" w:rsidP="00C01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1BA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F698235" wp14:editId="412F0C35">
            <wp:simplePos x="0" y="0"/>
            <wp:positionH relativeFrom="column">
              <wp:posOffset>-527685</wp:posOffset>
            </wp:positionH>
            <wp:positionV relativeFrom="paragraph">
              <wp:posOffset>0</wp:posOffset>
            </wp:positionV>
            <wp:extent cx="5940425" cy="4401820"/>
            <wp:effectExtent l="0" t="0" r="3175" b="0"/>
            <wp:wrapTight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2EE09" w14:textId="3D0A0790" w:rsidR="00085220" w:rsidRPr="00C01BA6" w:rsidRDefault="00085220" w:rsidP="00E835A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85220" w:rsidRPr="00C01BA6" w:rsidSect="00E835A1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B678E"/>
    <w:multiLevelType w:val="multilevel"/>
    <w:tmpl w:val="E45A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D50950"/>
    <w:multiLevelType w:val="multilevel"/>
    <w:tmpl w:val="E4F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2D0DD8"/>
    <w:multiLevelType w:val="multilevel"/>
    <w:tmpl w:val="B1E4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AC65BB"/>
    <w:multiLevelType w:val="multilevel"/>
    <w:tmpl w:val="0B9A6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D921E0"/>
    <w:multiLevelType w:val="multilevel"/>
    <w:tmpl w:val="B364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7902365">
    <w:abstractNumId w:val="0"/>
  </w:num>
  <w:num w:numId="2" w16cid:durableId="1046880273">
    <w:abstractNumId w:val="2"/>
  </w:num>
  <w:num w:numId="3" w16cid:durableId="1236477119">
    <w:abstractNumId w:val="3"/>
  </w:num>
  <w:num w:numId="4" w16cid:durableId="945384606">
    <w:abstractNumId w:val="4"/>
  </w:num>
  <w:num w:numId="5" w16cid:durableId="1554658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014"/>
    <w:rsid w:val="00026014"/>
    <w:rsid w:val="00085220"/>
    <w:rsid w:val="0024205D"/>
    <w:rsid w:val="00C01BA6"/>
    <w:rsid w:val="00DA33E9"/>
    <w:rsid w:val="00E8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FB4EC"/>
  <w15:chartTrackingRefBased/>
  <w15:docId w15:val="{5D8D312A-8018-426D-8C93-374A65AB7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60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60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601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0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601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60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60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60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60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601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260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2601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6014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6014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60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601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60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60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60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60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60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60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60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601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601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6014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601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6014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02601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278</Words>
  <Characters>1585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Гулжайна Куанышова</dc:creator>
  <cp:keywords/>
  <dc:description/>
  <cp:lastModifiedBy>Гулжайна Куанышова</cp:lastModifiedBy>
  <cp:revision>3</cp:revision>
  <dcterms:created xsi:type="dcterms:W3CDTF">2026-06-01T07:44:00Z</dcterms:created>
  <dcterms:modified xsi:type="dcterms:W3CDTF">2026-06-01T08:05:00Z</dcterms:modified>
</cp:coreProperties>
</file>