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62157669"/>
    <w:p w14:paraId="79C1424C" w14:textId="77777777" w:rsidR="009D67ED" w:rsidRPr="0069604A" w:rsidRDefault="009D67ED" w:rsidP="009D67ED">
      <w:pPr>
        <w:pStyle w:val="1"/>
        <w:rPr>
          <w:lang w:val="kk-KZ"/>
        </w:rPr>
      </w:pPr>
      <w:r w:rsidRPr="0069604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47A2E" wp14:editId="753FF400">
                <wp:simplePos x="0" y="0"/>
                <wp:positionH relativeFrom="column">
                  <wp:posOffset>4833620</wp:posOffset>
                </wp:positionH>
                <wp:positionV relativeFrom="paragraph">
                  <wp:posOffset>-309880</wp:posOffset>
                </wp:positionV>
                <wp:extent cx="1295400" cy="1276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8DCB3" w14:textId="22202DEE" w:rsidR="009D67ED" w:rsidRPr="007E7A61" w:rsidRDefault="00DA58B4" w:rsidP="009D67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EA5CB7" wp14:editId="13A8CCAA">
                                  <wp:extent cx="962025" cy="1199595"/>
                                  <wp:effectExtent l="0" t="0" r="0" b="635"/>
                                  <wp:docPr id="10032095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144" cy="12957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67ED" w:rsidRPr="007E7A6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347A2E" id="Прямоугольник 1" o:spid="_x0000_s1026" style="position:absolute;margin-left:380.6pt;margin-top:-24.4pt;width:102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" fillcolor="white [3201]" strokecolor="#70ad47 [3209]" strokeweight="1pt">
                <v:textbox>
                  <w:txbxContent>
                    <w:p w14:paraId="6E38DCB3" w14:textId="22202DEE" w:rsidR="009D67ED" w:rsidRPr="007E7A61" w:rsidRDefault="00DA58B4" w:rsidP="009D67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EA5CB7" wp14:editId="13A8CCAA">
                            <wp:extent cx="962025" cy="1199595"/>
                            <wp:effectExtent l="0" t="0" r="0" b="635"/>
                            <wp:docPr id="10032095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144" cy="129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D67ED" w:rsidRPr="007E7A6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061948E9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0ECA52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745DB1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03B2817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87DDD90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FA9A3AB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Pr="0069604A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69604A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6960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8C677" w14:textId="77777777" w:rsidR="009D67ED" w:rsidRPr="0069604A" w:rsidRDefault="009D67ED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60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9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0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</w:p>
    <w:p w14:paraId="17E299ED" w14:textId="4F012D8C" w:rsidR="009D67ED" w:rsidRPr="0069604A" w:rsidRDefault="001F323F" w:rsidP="009D67ED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Қосшы қаласы</w:t>
      </w:r>
    </w:p>
    <w:bookmarkEnd w:id="0"/>
    <w:p w14:paraId="6B37D2A4" w14:textId="77777777" w:rsidR="009D67ED" w:rsidRPr="0069604A" w:rsidRDefault="009D67ED" w:rsidP="009D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98CA99" w14:textId="77777777" w:rsidR="009D67ED" w:rsidRPr="0069604A" w:rsidRDefault="009D67ED" w:rsidP="009D67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b/>
          <w:sz w:val="28"/>
          <w:szCs w:val="28"/>
          <w:lang w:val="kk-KZ"/>
        </w:rPr>
        <w:t>НАГРАДА ҚАҒАЗЫ</w:t>
      </w:r>
    </w:p>
    <w:p w14:paraId="1BA13483" w14:textId="77777777" w:rsidR="009D67ED" w:rsidRPr="0069604A" w:rsidRDefault="009D67ED" w:rsidP="009D67ED">
      <w:pPr>
        <w:pStyle w:val="note"/>
        <w:shd w:val="clear" w:color="auto" w:fill="FFFFFF"/>
        <w:spacing w:before="0" w:beforeAutospacing="0" w:after="0" w:afterAutospacing="0"/>
        <w:textAlignment w:val="baseline"/>
        <w:rPr>
          <w:color w:val="FF0000"/>
          <w:spacing w:val="2"/>
          <w:sz w:val="28"/>
          <w:szCs w:val="28"/>
          <w:lang w:val="kk-KZ"/>
        </w:rPr>
      </w:pPr>
      <w:r w:rsidRPr="0069604A">
        <w:rPr>
          <w:color w:val="FF0000"/>
          <w:spacing w:val="2"/>
          <w:sz w:val="28"/>
          <w:szCs w:val="28"/>
          <w:lang w:val="kk-KZ"/>
        </w:rPr>
        <w:t xml:space="preserve">      </w:t>
      </w:r>
    </w:p>
    <w:p w14:paraId="126852C5" w14:textId="4F3B04C8" w:rsidR="009D67ED" w:rsidRPr="0069604A" w:rsidRDefault="009D67ED" w:rsidP="009D67ED">
      <w:pPr>
        <w:pStyle w:val="a8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Тегі, аты, әкесінің аты: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Жахин Рустем Жанатаевич</w:t>
      </w:r>
    </w:p>
    <w:p w14:paraId="473C067D" w14:textId="5FC32F86" w:rsidR="009D67ED" w:rsidRPr="0069604A" w:rsidRDefault="009D67ED" w:rsidP="009D67ED">
      <w:pPr>
        <w:pStyle w:val="a8"/>
        <w:shd w:val="clear" w:color="auto" w:fill="FFFFFF"/>
        <w:tabs>
          <w:tab w:val="left" w:pos="993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69604A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2. Жеке сәйкестендіру номері (ЖСН):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750816300061</w:t>
      </w:r>
    </w:p>
    <w:p w14:paraId="64D1C8B8" w14:textId="1C4E8CCB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3. Лауазымы, жұмыс, қызмет орны: </w:t>
      </w:r>
      <w:r>
        <w:rPr>
          <w:sz w:val="28"/>
          <w:szCs w:val="28"/>
          <w:lang w:val="kk-KZ"/>
        </w:rPr>
        <w:t>Ақмола облысы білім басқармасының Қосшы қаласы білім бөлімінің «Тайтөбе ауылының жалпы орта білім беретін мектебі</w:t>
      </w:r>
      <w:r w:rsidRPr="0069604A">
        <w:rPr>
          <w:sz w:val="28"/>
          <w:szCs w:val="28"/>
          <w:lang w:val="kk-KZ"/>
        </w:rPr>
        <w:t>» КММ</w:t>
      </w:r>
      <w:r>
        <w:rPr>
          <w:sz w:val="28"/>
          <w:szCs w:val="28"/>
          <w:lang w:val="kk-KZ"/>
        </w:rPr>
        <w:t xml:space="preserve">. Оқу ісінің меңгерушісі,тарих пәнінің </w:t>
      </w:r>
      <w:r w:rsidRPr="0069604A">
        <w:rPr>
          <w:sz w:val="28"/>
          <w:szCs w:val="28"/>
          <w:lang w:val="kk-KZ"/>
        </w:rPr>
        <w:t>мұғалімі.</w:t>
      </w:r>
    </w:p>
    <w:p w14:paraId="5F0E167B" w14:textId="77777777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4. Жынысы:</w:t>
      </w:r>
      <w:r>
        <w:rPr>
          <w:color w:val="000000"/>
          <w:spacing w:val="2"/>
          <w:sz w:val="28"/>
          <w:szCs w:val="28"/>
          <w:lang w:val="kk-KZ"/>
        </w:rPr>
        <w:t xml:space="preserve"> Әйел</w:t>
      </w:r>
    </w:p>
    <w:p w14:paraId="3A814C25" w14:textId="13C563A4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5. Туған  жылы  мен туған жері: </w:t>
      </w:r>
      <w:r>
        <w:rPr>
          <w:color w:val="000000"/>
          <w:spacing w:val="2"/>
          <w:sz w:val="28"/>
          <w:szCs w:val="28"/>
          <w:lang w:val="kk-KZ"/>
        </w:rPr>
        <w:t>19.10.19</w:t>
      </w:r>
      <w:r w:rsidRPr="009D67ED">
        <w:rPr>
          <w:color w:val="000000"/>
          <w:spacing w:val="2"/>
          <w:sz w:val="28"/>
          <w:szCs w:val="28"/>
          <w:lang w:val="kk-KZ"/>
        </w:rPr>
        <w:t>75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 xml:space="preserve"> ж.</w:t>
      </w:r>
      <w:r>
        <w:rPr>
          <w:iCs/>
          <w:color w:val="000000"/>
          <w:spacing w:val="2"/>
          <w:sz w:val="28"/>
          <w:szCs w:val="28"/>
          <w:lang w:val="kk-KZ"/>
        </w:rPr>
        <w:t>Ақмола облысы, Целиноград ауданы,Мортық ауылы</w:t>
      </w:r>
    </w:p>
    <w:p w14:paraId="0D52EAA8" w14:textId="77777777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6. Ұлты: қазақ</w:t>
      </w:r>
    </w:p>
    <w:p w14:paraId="4100DFE2" w14:textId="77777777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7. Білімі: жоғары</w:t>
      </w:r>
    </w:p>
    <w:p w14:paraId="5999CB6C" w14:textId="77777777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>8. Ғылыми дәрежесі, ғылыми атағы: жоқ</w:t>
      </w:r>
    </w:p>
    <w:p w14:paraId="7C1DE4C5" w14:textId="04AC1625" w:rsidR="009D67ED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iCs/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9. Қазақстан   Республикасының    қандай  мемлекеттік   наградаларымен наградталған   және   наградталған уақыты: </w:t>
      </w:r>
      <w:r>
        <w:rPr>
          <w:color w:val="000000"/>
          <w:spacing w:val="2"/>
          <w:sz w:val="28"/>
          <w:szCs w:val="28"/>
          <w:lang w:val="kk-KZ"/>
        </w:rPr>
        <w:t>жоқ</w:t>
      </w:r>
      <w:r w:rsidRPr="0069604A">
        <w:rPr>
          <w:color w:val="000000"/>
          <w:spacing w:val="2"/>
          <w:sz w:val="28"/>
          <w:szCs w:val="28"/>
          <w:lang w:val="kk-KZ"/>
        </w:rPr>
        <w:t xml:space="preserve">  </w:t>
      </w:r>
      <w:r w:rsidRPr="0069604A">
        <w:rPr>
          <w:color w:val="000000"/>
          <w:spacing w:val="2"/>
          <w:sz w:val="28"/>
          <w:szCs w:val="28"/>
          <w:lang w:val="kk-KZ"/>
        </w:rPr>
        <w:br/>
        <w:t xml:space="preserve">          10. Үйінің мекенжайы: </w:t>
      </w:r>
      <w:r>
        <w:rPr>
          <w:color w:val="000000"/>
          <w:spacing w:val="2"/>
          <w:sz w:val="28"/>
          <w:szCs w:val="28"/>
          <w:lang w:val="kk-KZ"/>
        </w:rPr>
        <w:t xml:space="preserve">Қосшы қаласы, Тайтөбе ауылы,Наурыз көшесі </w:t>
      </w:r>
      <w:r w:rsidR="004F59FC">
        <w:rPr>
          <w:color w:val="000000"/>
          <w:spacing w:val="2"/>
          <w:sz w:val="28"/>
          <w:szCs w:val="28"/>
          <w:lang w:val="kk-KZ"/>
        </w:rPr>
        <w:t>16</w:t>
      </w:r>
    </w:p>
    <w:p w14:paraId="21DE410B" w14:textId="160C2A75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11. Ұялы телефон: </w:t>
      </w:r>
      <w:r>
        <w:rPr>
          <w:color w:val="000000"/>
          <w:spacing w:val="2"/>
          <w:sz w:val="28"/>
          <w:szCs w:val="28"/>
          <w:lang w:val="kk-KZ"/>
        </w:rPr>
        <w:t>870</w:t>
      </w:r>
      <w:r w:rsidR="004F59FC">
        <w:rPr>
          <w:color w:val="000000"/>
          <w:spacing w:val="2"/>
          <w:sz w:val="28"/>
          <w:szCs w:val="28"/>
          <w:lang w:val="kk-KZ"/>
        </w:rPr>
        <w:t>02133294</w:t>
      </w:r>
    </w:p>
    <w:p w14:paraId="667216FD" w14:textId="6BC574D6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12. Жалпы жұмыс өтілі: </w:t>
      </w:r>
      <w:r w:rsidR="004F59FC">
        <w:rPr>
          <w:color w:val="000000"/>
          <w:spacing w:val="2"/>
          <w:sz w:val="28"/>
          <w:szCs w:val="28"/>
          <w:lang w:val="kk-KZ"/>
        </w:rPr>
        <w:t>2</w:t>
      </w:r>
      <w:r>
        <w:rPr>
          <w:iCs/>
          <w:color w:val="000000"/>
          <w:spacing w:val="2"/>
          <w:sz w:val="28"/>
          <w:szCs w:val="28"/>
          <w:lang w:val="kk-KZ"/>
        </w:rPr>
        <w:t>7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14:paraId="41E8D980" w14:textId="112027A3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13. Саладағы жұмыс өтілі: </w:t>
      </w:r>
      <w:r w:rsidR="004F59FC">
        <w:rPr>
          <w:color w:val="000000"/>
          <w:spacing w:val="2"/>
          <w:sz w:val="28"/>
          <w:szCs w:val="28"/>
          <w:lang w:val="kk-KZ"/>
        </w:rPr>
        <w:t>2</w:t>
      </w:r>
      <w:r>
        <w:rPr>
          <w:iCs/>
          <w:color w:val="000000"/>
          <w:spacing w:val="2"/>
          <w:sz w:val="28"/>
          <w:szCs w:val="28"/>
          <w:lang w:val="kk-KZ"/>
        </w:rPr>
        <w:t>7</w:t>
      </w:r>
      <w:r w:rsidRPr="0069604A">
        <w:rPr>
          <w:iCs/>
          <w:color w:val="000000"/>
          <w:spacing w:val="2"/>
          <w:sz w:val="28"/>
          <w:szCs w:val="28"/>
          <w:lang w:val="kk-KZ"/>
        </w:rPr>
        <w:t xml:space="preserve"> жыл</w:t>
      </w:r>
    </w:p>
    <w:p w14:paraId="1CECEB6E" w14:textId="77777777" w:rsidR="009D67ED" w:rsidRPr="0069604A" w:rsidRDefault="009D67ED" w:rsidP="009D67E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69604A">
        <w:rPr>
          <w:color w:val="000000"/>
          <w:spacing w:val="2"/>
          <w:sz w:val="28"/>
          <w:szCs w:val="28"/>
          <w:lang w:val="kk-KZ"/>
        </w:rPr>
        <w:t xml:space="preserve">14. Осы еңбек ұжымындағы жұмыс өтілі: </w:t>
      </w:r>
      <w:r>
        <w:rPr>
          <w:color w:val="000000"/>
          <w:spacing w:val="2"/>
          <w:sz w:val="28"/>
          <w:szCs w:val="28"/>
          <w:lang w:val="kk-KZ"/>
        </w:rPr>
        <w:t>7 жыл</w:t>
      </w:r>
    </w:p>
    <w:p w14:paraId="48108BF7" w14:textId="77777777" w:rsidR="009D67ED" w:rsidRPr="00A36BD5" w:rsidRDefault="009D67ED" w:rsidP="009D67ED">
      <w:pPr>
        <w:pStyle w:val="a5"/>
        <w:ind w:firstLine="708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36BD5">
        <w:rPr>
          <w:color w:val="000000"/>
          <w:spacing w:val="2"/>
          <w:sz w:val="28"/>
          <w:szCs w:val="28"/>
        </w:rPr>
        <w:t xml:space="preserve">15. </w:t>
      </w:r>
      <w:r w:rsidRPr="00A36BD5">
        <w:rPr>
          <w:rFonts w:ascii="Times New Roman" w:hAnsi="Times New Roman"/>
          <w:color w:val="000000"/>
          <w:spacing w:val="2"/>
          <w:sz w:val="28"/>
          <w:szCs w:val="28"/>
        </w:rPr>
        <w:t>Наградталушының   нақты  айрықша  еңбегін  сипаттайтын мінездеме:</w:t>
      </w:r>
    </w:p>
    <w:p w14:paraId="76E4CFAD" w14:textId="2B723274" w:rsidR="00585E7C" w:rsidRDefault="008742A8" w:rsidP="00585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Жахин Рустем Жанатаевич </w:t>
      </w:r>
      <w:r>
        <w:rPr>
          <w:rFonts w:ascii="Times New Roman" w:hAnsi="Times New Roman" w:cs="Times New Roman"/>
          <w:sz w:val="28"/>
          <w:szCs w:val="28"/>
          <w:lang w:val="kk-KZ"/>
        </w:rPr>
        <w:t>1996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С.Сейфуллин атындағы Ақмола аймақтық университетін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бітіріп,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мұғалімі мамандығын </w:t>
      </w:r>
      <w:r w:rsidR="009D67ED">
        <w:rPr>
          <w:rFonts w:ascii="Times New Roman" w:hAnsi="Times New Roman" w:cs="Times New Roman"/>
          <w:sz w:val="28"/>
          <w:szCs w:val="28"/>
          <w:lang w:val="kk-KZ"/>
        </w:rPr>
        <w:t>алған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.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сырттай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Букетов атындағы КарМУ университетін</w:t>
      </w:r>
      <w:r w:rsidR="00AE1AF6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AE1AF6" w:rsidRPr="00AE1A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E1AF6">
        <w:rPr>
          <w:rFonts w:ascii="Times New Roman" w:hAnsi="Times New Roman" w:cs="Times New Roman"/>
          <w:sz w:val="28"/>
          <w:szCs w:val="28"/>
          <w:lang w:val="kk-KZ"/>
        </w:rPr>
        <w:t xml:space="preserve">информатика пәні мұғалімі мамандығына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түсіп,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AE1AF6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бітір</w:t>
      </w:r>
      <w:r w:rsidR="009D67ED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. Мұғалімдік еңбек жолын </w:t>
      </w:r>
      <w:r w:rsidR="002E4EF2">
        <w:rPr>
          <w:rFonts w:ascii="Times New Roman" w:hAnsi="Times New Roman" w:cs="Times New Roman"/>
          <w:sz w:val="28"/>
          <w:szCs w:val="28"/>
          <w:lang w:val="kk-KZ"/>
        </w:rPr>
        <w:t xml:space="preserve">1996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EF2">
        <w:rPr>
          <w:rFonts w:ascii="Times New Roman" w:hAnsi="Times New Roman" w:cs="Times New Roman"/>
          <w:sz w:val="28"/>
          <w:szCs w:val="28"/>
          <w:lang w:val="kk-KZ"/>
        </w:rPr>
        <w:t xml:space="preserve">жылы Мортық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ауылында </w:t>
      </w:r>
      <w:r w:rsidR="002E4EF2">
        <w:rPr>
          <w:rFonts w:ascii="Times New Roman" w:hAnsi="Times New Roman" w:cs="Times New Roman"/>
          <w:sz w:val="28"/>
          <w:szCs w:val="28"/>
          <w:lang w:val="kk-KZ"/>
        </w:rPr>
        <w:t xml:space="preserve">тарих пәні мұғалімі болып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бастады.</w:t>
      </w:r>
      <w:r w:rsidR="002E4EF2">
        <w:rPr>
          <w:rFonts w:ascii="Times New Roman" w:hAnsi="Times New Roman" w:cs="Times New Roman"/>
          <w:sz w:val="28"/>
          <w:szCs w:val="28"/>
          <w:lang w:val="kk-KZ"/>
        </w:rPr>
        <w:t>2001 жылы осы мектепке директор болып тағайындалды.</w:t>
      </w:r>
      <w:r w:rsidR="002E4EF2" w:rsidRPr="002E4EF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E4EF2">
        <w:rPr>
          <w:rFonts w:ascii="Times New Roman" w:hAnsi="Times New Roman" w:cs="Times New Roman"/>
          <w:sz w:val="28"/>
          <w:szCs w:val="28"/>
          <w:lang w:val="kk-KZ"/>
        </w:rPr>
        <w:t>016 жылы Тайтөбе ауылына қоныс аударуына байланысты өз еркімен мектеп директоры қызметінен босатылып,осы жылы ашылған Тайтөбе ауылының орта мектебінің тарих пәні мұғалімі қызметіне қабылданды.</w:t>
      </w:r>
      <w:r w:rsidR="00585E7C" w:rsidRPr="00585E7C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585E7C">
        <w:rPr>
          <w:rFonts w:ascii="Times New Roman" w:hAnsi="Times New Roman" w:cs="Times New Roman"/>
          <w:sz w:val="28"/>
          <w:szCs w:val="28"/>
          <w:lang w:val="kk-KZ"/>
        </w:rPr>
        <w:t>21 жылы мектеп директорының оқу ісі жөніндегі орынбасары қызметіне тағайындалды.</w:t>
      </w:r>
      <w:r w:rsidR="007620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67ED" w:rsidRPr="00A36BD5">
        <w:rPr>
          <w:rFonts w:ascii="Times New Roman" w:hAnsi="Times New Roman" w:cs="Times New Roman"/>
          <w:sz w:val="28"/>
          <w:szCs w:val="28"/>
          <w:lang w:val="kk-KZ"/>
        </w:rPr>
        <w:t>Қазіргі уақытқа дейін осы мектепте жұмыс істеп келе</w:t>
      </w:r>
      <w:r w:rsidR="009D67E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85E7C">
        <w:rPr>
          <w:rFonts w:ascii="Times New Roman" w:hAnsi="Times New Roman" w:cs="Times New Roman"/>
          <w:sz w:val="28"/>
          <w:szCs w:val="28"/>
          <w:lang w:val="kk-KZ"/>
        </w:rPr>
        <w:t>і.</w:t>
      </w:r>
    </w:p>
    <w:p w14:paraId="7786DCB5" w14:textId="2F9871DF" w:rsidR="00585E7C" w:rsidRDefault="00585E7C" w:rsidP="0058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2018  жылы тарих пәні бойынша аудандық олимпиадада  9 сынып  оқушысы Абдуллаев Адайбек 3 орын иеленді. 2019 жылы аудандық олимпиадада  10 сынып  оқушысы Октябров Мейірбек </w:t>
      </w:r>
      <w:r w:rsidRPr="00FC3C0A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орын иеленді.</w:t>
      </w:r>
    </w:p>
    <w:p w14:paraId="117FB1E3" w14:textId="4D055D42" w:rsidR="00585E7C" w:rsidRDefault="00585E7C" w:rsidP="0058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2018 жылы КИО қашықтық ол</w:t>
      </w:r>
      <w:r w:rsidR="00AA4C60">
        <w:rPr>
          <w:rFonts w:ascii="Times New Roman" w:hAnsi="Times New Roman" w:cs="Times New Roman"/>
          <w:sz w:val="28"/>
          <w:szCs w:val="28"/>
          <w:lang w:val="kk-KZ"/>
        </w:rPr>
        <w:t>импиадасы бойынша тарих пәні мұғалімдерінің арасынан аудан бойынша бірінші орын,облыс бойынша екінші орын иеленді.</w:t>
      </w:r>
    </w:p>
    <w:p w14:paraId="25F6DF1B" w14:textId="6AE57644" w:rsidR="00AA4C60" w:rsidRDefault="00AA4C60" w:rsidP="0058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 жылы КИО қашықтық олимпиадасы бойынша тарих пәнінен қатысқан келесі оқушылар төменндегідей нәтиже көрсетті:</w:t>
      </w:r>
    </w:p>
    <w:p w14:paraId="3EE4E700" w14:textId="25FBC76F" w:rsidR="00AA4C60" w:rsidRDefault="00AA4C60" w:rsidP="00AA4C6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Олжабаев Спандияр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 орын;</w:t>
      </w:r>
    </w:p>
    <w:p w14:paraId="0DF8E315" w14:textId="14664F56" w:rsidR="00AA4C60" w:rsidRDefault="00AA4C60" w:rsidP="00AA4C6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Рамазан Ақнұр 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 орын;</w:t>
      </w:r>
    </w:p>
    <w:p w14:paraId="202C4877" w14:textId="74E94D4B" w:rsidR="00AA4C60" w:rsidRDefault="00AA4C60" w:rsidP="00AA4C6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Сарсембекова Дильназ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-3 орын;</w:t>
      </w:r>
    </w:p>
    <w:p w14:paraId="5DE4BAAC" w14:textId="5E3BC0E3" w:rsidR="00AA4C60" w:rsidRDefault="00AA4C60" w:rsidP="00AA4C6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Амангельдиева Перизат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 орын;</w:t>
      </w:r>
    </w:p>
    <w:p w14:paraId="2ADA303A" w14:textId="2B916ABB" w:rsidR="00AA4C60" w:rsidRDefault="00AA4C60" w:rsidP="00AA4C6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Каукенова Иназ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-2 орын;</w:t>
      </w:r>
    </w:p>
    <w:p w14:paraId="389599C9" w14:textId="52ECA8BD" w:rsidR="00AA4C60" w:rsidRPr="00AA4C60" w:rsidRDefault="00AA4C60" w:rsidP="00AA4C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жылы «</w:t>
      </w:r>
      <w:r w:rsidRPr="00AA4C60">
        <w:rPr>
          <w:rFonts w:ascii="Times New Roman" w:hAnsi="Times New Roman" w:cs="Times New Roman"/>
          <w:sz w:val="28"/>
          <w:szCs w:val="28"/>
          <w:lang w:val="kk-KZ"/>
        </w:rPr>
        <w:t>Яссауи оқу</w:t>
      </w:r>
      <w:r>
        <w:rPr>
          <w:rFonts w:ascii="Times New Roman" w:hAnsi="Times New Roman" w:cs="Times New Roman"/>
          <w:sz w:val="28"/>
          <w:szCs w:val="28"/>
          <w:lang w:val="kk-KZ"/>
        </w:rPr>
        <w:t>лары»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 xml:space="preserve"> сайысына қатысқан </w:t>
      </w:r>
      <w:r w:rsidR="001F323F" w:rsidRPr="001F323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 w:rsidRPr="00AA4C60">
        <w:rPr>
          <w:rFonts w:ascii="Times New Roman" w:hAnsi="Times New Roman" w:cs="Times New Roman"/>
          <w:sz w:val="28"/>
          <w:szCs w:val="28"/>
          <w:lang w:val="kk-KZ"/>
        </w:rPr>
        <w:t xml:space="preserve"> Әділхан Шарифа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23F" w:rsidRPr="00AA4C60">
        <w:rPr>
          <w:rFonts w:ascii="Times New Roman" w:hAnsi="Times New Roman" w:cs="Times New Roman"/>
          <w:sz w:val="28"/>
          <w:szCs w:val="28"/>
          <w:lang w:val="kk-KZ"/>
        </w:rPr>
        <w:t xml:space="preserve">қала бойынша </w:t>
      </w:r>
      <w:r w:rsidRPr="00AA4C60">
        <w:rPr>
          <w:rFonts w:ascii="Times New Roman" w:hAnsi="Times New Roman" w:cs="Times New Roman"/>
          <w:sz w:val="28"/>
          <w:szCs w:val="28"/>
          <w:lang w:val="kk-KZ"/>
        </w:rPr>
        <w:t>1 орын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 xml:space="preserve"> иеленді.</w:t>
      </w:r>
    </w:p>
    <w:p w14:paraId="5E3979C7" w14:textId="67974594" w:rsidR="00AA4C60" w:rsidRPr="001F323F" w:rsidRDefault="001F323F" w:rsidP="00AA4C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 жылы тарих-ө</w:t>
      </w:r>
      <w:r w:rsidR="00AA4C60" w:rsidRPr="00AA4C60">
        <w:rPr>
          <w:rFonts w:ascii="Times New Roman" w:hAnsi="Times New Roman" w:cs="Times New Roman"/>
          <w:sz w:val="28"/>
          <w:szCs w:val="28"/>
          <w:lang w:val="kk-KZ"/>
        </w:rPr>
        <w:t>лкетану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«Тайтөбе ауылының тарихы – Ақмола қаласының бастауы» атты </w:t>
      </w:r>
      <w:r w:rsidR="00AA4C60" w:rsidRPr="00AA4C60">
        <w:rPr>
          <w:rFonts w:ascii="Times New Roman" w:hAnsi="Times New Roman" w:cs="Times New Roman"/>
          <w:sz w:val="28"/>
          <w:szCs w:val="28"/>
          <w:lang w:val="kk-KZ"/>
        </w:rPr>
        <w:t>ғылыми жоба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1F323F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</w:p>
    <w:p w14:paraId="5E01A540" w14:textId="4ADD8A7E" w:rsidR="00AA4C60" w:rsidRPr="00AA4C60" w:rsidRDefault="00AA4C60" w:rsidP="00AA4C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C60">
        <w:rPr>
          <w:rFonts w:ascii="Times New Roman" w:hAnsi="Times New Roman" w:cs="Times New Roman"/>
          <w:sz w:val="28"/>
          <w:szCs w:val="28"/>
          <w:lang w:val="kk-KZ"/>
        </w:rPr>
        <w:t>Амангельдиева Томирис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 xml:space="preserve"> қатысып,</w:t>
      </w:r>
      <w:r w:rsidRPr="00AA4C60">
        <w:rPr>
          <w:rFonts w:ascii="Times New Roman" w:hAnsi="Times New Roman" w:cs="Times New Roman"/>
          <w:sz w:val="28"/>
          <w:szCs w:val="28"/>
          <w:lang w:val="kk-KZ"/>
        </w:rPr>
        <w:t xml:space="preserve"> облыстық кезеңге өтті.</w:t>
      </w:r>
    </w:p>
    <w:p w14:paraId="1537F1BD" w14:textId="3016CF74" w:rsidR="00AA4C60" w:rsidRDefault="00AA4C60" w:rsidP="00AA4C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4C60">
        <w:rPr>
          <w:rFonts w:ascii="Times New Roman" w:hAnsi="Times New Roman" w:cs="Times New Roman"/>
          <w:sz w:val="28"/>
          <w:szCs w:val="28"/>
          <w:lang w:val="kk-KZ"/>
        </w:rPr>
        <w:t>Дарын ғылыми жобасы бойынша Жанат Айсұлу Қазақстан тарихынан "Рақымжан Қошқарбаев  .Ғибратты ғұмыр" тақырыбында жоба қорғап облыстық кезеңге жолдама алды</w:t>
      </w:r>
      <w:r w:rsidR="001F32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88C48CE" w14:textId="77777777" w:rsidR="001F323F" w:rsidRPr="00AA4C60" w:rsidRDefault="001F323F" w:rsidP="00AA4C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FFA8378" w14:textId="165C18B8" w:rsidR="00AA4C60" w:rsidRPr="00585E7C" w:rsidRDefault="00AA4C60" w:rsidP="00585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2796C6B" w14:textId="4300248C" w:rsidR="009D67ED" w:rsidRPr="00A36BD5" w:rsidRDefault="009D67ED" w:rsidP="00585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6B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5A3B2221" w14:textId="77777777" w:rsidR="009D67ED" w:rsidRPr="0069604A" w:rsidRDefault="009D67ED" w:rsidP="009D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29993989" w14:textId="77777777" w:rsidR="009D67ED" w:rsidRPr="0069604A" w:rsidRDefault="009D67ED" w:rsidP="009D6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4105AC" w14:textId="77777777" w:rsidR="009D67ED" w:rsidRPr="0069604A" w:rsidRDefault="009D67ED" w:rsidP="009D67ED">
      <w:pPr>
        <w:spacing w:line="240" w:lineRule="auto"/>
        <w:jc w:val="both"/>
        <w:rPr>
          <w:color w:val="FF0000"/>
          <w:sz w:val="28"/>
          <w:szCs w:val="28"/>
          <w:lang w:val="kk-KZ"/>
        </w:rPr>
      </w:pPr>
      <w:r w:rsidRPr="0069604A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14:paraId="37838D92" w14:textId="77777777" w:rsidR="009D67ED" w:rsidRPr="0069604A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4CDAFE11" w14:textId="77777777" w:rsidR="009D67ED" w:rsidRPr="0069604A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0851BED3" w14:textId="7ADA28EC" w:rsidR="009D67ED" w:rsidRDefault="00FC3C0A" w:rsidP="009D67ED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r>
        <w:rPr>
          <w:rFonts w:ascii="Times New Roman" w:hAnsi="Times New Roman"/>
          <w:b/>
          <w:sz w:val="28"/>
          <w:szCs w:val="28"/>
        </w:rPr>
        <w:t xml:space="preserve"> </w:t>
      </w:r>
      <w:r w:rsidR="009D67ED">
        <w:rPr>
          <w:rFonts w:ascii="Times New Roman" w:hAnsi="Times New Roman"/>
          <w:b/>
          <w:sz w:val="28"/>
          <w:szCs w:val="28"/>
        </w:rPr>
        <w:t>Мектеп директоры</w:t>
      </w:r>
      <w:r w:rsidR="001F323F">
        <w:rPr>
          <w:rFonts w:ascii="Times New Roman" w:hAnsi="Times New Roman"/>
          <w:b/>
          <w:sz w:val="28"/>
          <w:szCs w:val="28"/>
        </w:rPr>
        <w:t xml:space="preserve">ның </w:t>
      </w:r>
      <w:r>
        <w:rPr>
          <w:rFonts w:ascii="Times New Roman" w:hAnsi="Times New Roman"/>
          <w:b/>
          <w:sz w:val="28"/>
          <w:szCs w:val="28"/>
        </w:rPr>
        <w:t>міндетін атқарушы</w:t>
      </w:r>
      <w:r w:rsidR="009D67ED" w:rsidRPr="00585E7C">
        <w:rPr>
          <w:rFonts w:ascii="Times New Roman" w:hAnsi="Times New Roman"/>
          <w:b/>
          <w:sz w:val="28"/>
          <w:szCs w:val="28"/>
        </w:rPr>
        <w:t xml:space="preserve">  </w:t>
      </w:r>
      <w:r w:rsidR="009D67ED">
        <w:rPr>
          <w:rFonts w:ascii="Times New Roman" w:hAnsi="Times New Roman"/>
          <w:b/>
          <w:sz w:val="28"/>
          <w:szCs w:val="28"/>
        </w:rPr>
        <w:t xml:space="preserve">             </w:t>
      </w:r>
      <w:r w:rsidR="001F323F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="001F323F">
        <w:rPr>
          <w:rFonts w:ascii="Times New Roman" w:hAnsi="Times New Roman"/>
          <w:b/>
          <w:sz w:val="28"/>
          <w:szCs w:val="28"/>
        </w:rPr>
        <w:t>Алиева</w:t>
      </w:r>
      <w:bookmarkEnd w:id="1"/>
      <w:r w:rsidR="009D67ED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431266AA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33F96292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01475A94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296A8395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7646BE39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12FC86E9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7CD04D9E" w14:textId="77777777" w:rsidR="009D67ED" w:rsidRDefault="009D67ED" w:rsidP="009D67ED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</w:p>
    <w:p w14:paraId="5E3E9058" w14:textId="77777777" w:rsidR="009D67ED" w:rsidRPr="00F92A64" w:rsidRDefault="009D67ED" w:rsidP="009D67ED">
      <w:pPr>
        <w:pStyle w:val="a5"/>
        <w:ind w:firstLine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14:paraId="4672E064" w14:textId="77777777" w:rsidR="009D67ED" w:rsidRPr="00585E7C" w:rsidRDefault="009D67ED">
      <w:pPr>
        <w:rPr>
          <w:lang w:val="kk-KZ"/>
        </w:rPr>
      </w:pPr>
    </w:p>
    <w:sectPr w:rsidR="009D67ED" w:rsidRPr="00585E7C" w:rsidSect="00DF4B45">
      <w:headerReference w:type="default" r:id="rId9"/>
      <w:pgSz w:w="11906" w:h="16838"/>
      <w:pgMar w:top="1418" w:right="73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4545" w14:textId="77777777" w:rsidR="009A7E6A" w:rsidRDefault="009A7E6A">
      <w:pPr>
        <w:spacing w:after="0" w:line="240" w:lineRule="auto"/>
      </w:pPr>
      <w:r>
        <w:separator/>
      </w:r>
    </w:p>
  </w:endnote>
  <w:endnote w:type="continuationSeparator" w:id="0">
    <w:p w14:paraId="4E0E8A07" w14:textId="77777777" w:rsidR="009A7E6A" w:rsidRDefault="009A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81849" w14:textId="77777777" w:rsidR="009A7E6A" w:rsidRDefault="009A7E6A">
      <w:pPr>
        <w:spacing w:after="0" w:line="240" w:lineRule="auto"/>
      </w:pPr>
      <w:r>
        <w:separator/>
      </w:r>
    </w:p>
  </w:footnote>
  <w:footnote w:type="continuationSeparator" w:id="0">
    <w:p w14:paraId="245A0B32" w14:textId="77777777" w:rsidR="009A7E6A" w:rsidRDefault="009A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43918"/>
      <w:docPartObj>
        <w:docPartGallery w:val="Page Numbers (Top of Page)"/>
        <w:docPartUnique/>
      </w:docPartObj>
    </w:sdtPr>
    <w:sdtEndPr/>
    <w:sdtContent>
      <w:p w14:paraId="3180942B" w14:textId="77777777" w:rsidR="00AE67CF" w:rsidRDefault="009A7E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C0A">
          <w:rPr>
            <w:noProof/>
          </w:rPr>
          <w:t>2</w:t>
        </w:r>
        <w:r>
          <w:fldChar w:fldCharType="end"/>
        </w:r>
      </w:p>
    </w:sdtContent>
  </w:sdt>
  <w:p w14:paraId="2CC10C51" w14:textId="77777777" w:rsidR="00AE67CF" w:rsidRDefault="009A7E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FB2"/>
    <w:multiLevelType w:val="hybridMultilevel"/>
    <w:tmpl w:val="1DCA4AB2"/>
    <w:lvl w:ilvl="0" w:tplc="F7BEF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72209"/>
    <w:multiLevelType w:val="hybridMultilevel"/>
    <w:tmpl w:val="A906E082"/>
    <w:lvl w:ilvl="0" w:tplc="D9A8ABE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ED"/>
    <w:rsid w:val="001F323F"/>
    <w:rsid w:val="0022248F"/>
    <w:rsid w:val="002E4EF2"/>
    <w:rsid w:val="004F59FC"/>
    <w:rsid w:val="00585E7C"/>
    <w:rsid w:val="00762056"/>
    <w:rsid w:val="008742A8"/>
    <w:rsid w:val="009A7E6A"/>
    <w:rsid w:val="009D67ED"/>
    <w:rsid w:val="00AA4C60"/>
    <w:rsid w:val="00AE1AF6"/>
    <w:rsid w:val="00DA58B4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8B4E"/>
  <w15:chartTrackingRefBased/>
  <w15:docId w15:val="{F07F729B-B50C-4CE9-96DC-90F42EB9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7ED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6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E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a3">
    <w:name w:val="Normal (Web)"/>
    <w:basedOn w:val="a"/>
    <w:uiPriority w:val="99"/>
    <w:unhideWhenUsed/>
    <w:rsid w:val="009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D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D67ED"/>
    <w:rPr>
      <w:rFonts w:ascii="Calibri" w:eastAsia="Calibri" w:hAnsi="Calibri" w:cs="Times New Roman"/>
      <w:lang w:val="kk-KZ"/>
    </w:rPr>
  </w:style>
  <w:style w:type="paragraph" w:styleId="a5">
    <w:name w:val="No Spacing"/>
    <w:link w:val="a4"/>
    <w:uiPriority w:val="1"/>
    <w:qFormat/>
    <w:rsid w:val="009D67ED"/>
    <w:pPr>
      <w:spacing w:after="0" w:line="240" w:lineRule="auto"/>
    </w:pPr>
    <w:rPr>
      <w:rFonts w:ascii="Calibri" w:eastAsia="Calibri" w:hAnsi="Calibri" w:cs="Times New Roman"/>
      <w:lang w:val="kk-KZ"/>
    </w:rPr>
  </w:style>
  <w:style w:type="paragraph" w:styleId="a6">
    <w:name w:val="header"/>
    <w:basedOn w:val="a"/>
    <w:link w:val="a7"/>
    <w:uiPriority w:val="99"/>
    <w:unhideWhenUsed/>
    <w:rsid w:val="009D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7ED"/>
    <w:rPr>
      <w:kern w:val="0"/>
      <w14:ligatures w14:val="none"/>
    </w:rPr>
  </w:style>
  <w:style w:type="paragraph" w:styleId="a8">
    <w:name w:val="List Paragraph"/>
    <w:basedOn w:val="a"/>
    <w:uiPriority w:val="34"/>
    <w:qFormat/>
    <w:rsid w:val="009D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8</cp:revision>
  <dcterms:created xsi:type="dcterms:W3CDTF">2023-07-25T15:53:00Z</dcterms:created>
  <dcterms:modified xsi:type="dcterms:W3CDTF">2023-07-26T03:38:00Z</dcterms:modified>
</cp:coreProperties>
</file>